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9" w:rsidRDefault="001B2116" w:rsidP="001B2116">
      <w:pPr>
        <w:jc w:val="center"/>
      </w:pPr>
      <w:r>
        <w:t>Красильникова Любовь Васильевна</w:t>
      </w:r>
    </w:p>
    <w:p w:rsidR="001B2116" w:rsidRDefault="001B2116" w:rsidP="001B2116">
      <w:r>
        <w:tab/>
        <w:t xml:space="preserve">Родилась в 1924 году 30.09, младший сержант, старший телеграфист, боевой путь закончила в Польше. </w:t>
      </w:r>
    </w:p>
    <w:p w:rsidR="001B2116" w:rsidRDefault="001B2116" w:rsidP="001B2116">
      <w:pPr>
        <w:ind w:firstLine="708"/>
      </w:pPr>
      <w:r>
        <w:t xml:space="preserve">В 1942 году, 18-летней девчонкой попросилась добровольно на фронт. Была направлена в полковую школу, что находилась около Свердловска, на </w:t>
      </w:r>
      <w:proofErr w:type="spellStart"/>
      <w:r>
        <w:t>Гореловском</w:t>
      </w:r>
      <w:proofErr w:type="spellEnd"/>
      <w:r>
        <w:t xml:space="preserve"> кордоне. Выучилась на связиста. Войну закончила младшим сержантом, старшим телеграфистом части. </w:t>
      </w:r>
    </w:p>
    <w:p w:rsidR="001B2116" w:rsidRDefault="001B2116" w:rsidP="001B2116">
      <w:pPr>
        <w:ind w:firstLine="708"/>
      </w:pPr>
      <w:r>
        <w:t>Имеет награды: Медаль «За отвагу», «За боевые заслуги», «За победу над Германией»</w:t>
      </w:r>
    </w:p>
    <w:p w:rsidR="001B2116" w:rsidRDefault="001B2116" w:rsidP="001B2116">
      <w:pPr>
        <w:ind w:firstLine="708"/>
      </w:pPr>
      <w:r>
        <w:t xml:space="preserve">Демобилизована из армии в августе 1945 года. </w:t>
      </w:r>
    </w:p>
    <w:sectPr w:rsidR="001B2116" w:rsidSect="00C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B2116"/>
    <w:rsid w:val="001B2116"/>
    <w:rsid w:val="00C7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DG Win&amp;Soft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2020-05-05T14:06:00Z</dcterms:created>
  <dcterms:modified xsi:type="dcterms:W3CDTF">2020-05-05T14:11:00Z</dcterms:modified>
</cp:coreProperties>
</file>