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026"/>
        <w:gridCol w:w="7862"/>
      </w:tblGrid>
      <w:tr w:rsidR="00E21E9A" w:rsidRPr="00981525" w:rsidTr="00ED4EE2">
        <w:trPr>
          <w:trHeight w:val="1983"/>
        </w:trPr>
        <w:tc>
          <w:tcPr>
            <w:tcW w:w="3026" w:type="dxa"/>
          </w:tcPr>
          <w:p w:rsidR="00E21E9A" w:rsidRPr="00981525" w:rsidRDefault="00E21E9A" w:rsidP="00ED4EE2">
            <w:pPr>
              <w:pStyle w:val="NoSpacing"/>
              <w:ind w:firstLine="11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1525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Картинки по запросу внимание каникулы" style="width:109.5pt;height:99pt;visibility:visible">
                  <v:imagedata r:id="rId4" o:title=""/>
                </v:shape>
              </w:pict>
            </w:r>
          </w:p>
        </w:tc>
        <w:tc>
          <w:tcPr>
            <w:tcW w:w="7862" w:type="dxa"/>
          </w:tcPr>
          <w:p w:rsidR="00E21E9A" w:rsidRPr="00981525" w:rsidRDefault="00E21E9A" w:rsidP="00981525">
            <w:pPr>
              <w:pStyle w:val="NoSpacing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81525">
              <w:rPr>
                <w:rFonts w:ascii="Times New Roman" w:hAnsi="Times New Roman"/>
                <w:color w:val="FF0000"/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6" type="#_x0000_t136" style="width:282.75pt;height:96pt" fillcolor="red" stroked="f">
                  <v:shadow on="t" color="#b2b2b2" opacity="52429f" offset="3pt"/>
                  <v:textpath style="font-family:&quot;Times New Roman&quot;;v-text-kern:t" trim="t" fitpath="t" string="Внимание, &#10;каникулы!&#10;"/>
                </v:shape>
              </w:pict>
            </w:r>
          </w:p>
        </w:tc>
      </w:tr>
    </w:tbl>
    <w:p w:rsidR="00E21E9A" w:rsidRDefault="00E21E9A" w:rsidP="006A2585">
      <w:pPr>
        <w:pStyle w:val="NoSpacing"/>
        <w:rPr>
          <w:rFonts w:ascii="Times New Roman" w:hAnsi="Times New Roman"/>
          <w:b/>
          <w:sz w:val="28"/>
          <w:szCs w:val="28"/>
        </w:rPr>
      </w:pPr>
    </w:p>
    <w:p w:rsidR="00E21E9A" w:rsidRPr="006A2585" w:rsidRDefault="00E21E9A" w:rsidP="002F7DFB">
      <w:pPr>
        <w:pStyle w:val="NoSpacing"/>
        <w:jc w:val="center"/>
        <w:rPr>
          <w:rFonts w:ascii="Arial Narrow" w:hAnsi="Arial Narrow"/>
          <w:b/>
          <w:sz w:val="36"/>
          <w:szCs w:val="36"/>
        </w:rPr>
      </w:pPr>
      <w:r w:rsidRPr="006A2585">
        <w:rPr>
          <w:rFonts w:ascii="Arial Narrow" w:hAnsi="Arial Narrow"/>
          <w:b/>
          <w:sz w:val="36"/>
          <w:szCs w:val="36"/>
        </w:rPr>
        <w:t xml:space="preserve">С </w:t>
      </w:r>
      <w:r>
        <w:rPr>
          <w:rFonts w:ascii="Arial Narrow" w:hAnsi="Arial Narrow"/>
          <w:b/>
          <w:sz w:val="36"/>
          <w:szCs w:val="36"/>
        </w:rPr>
        <w:t>10марта</w:t>
      </w:r>
      <w:r w:rsidRPr="006A2585">
        <w:rPr>
          <w:rFonts w:ascii="Arial Narrow" w:hAnsi="Arial Narrow"/>
          <w:b/>
          <w:sz w:val="36"/>
          <w:szCs w:val="36"/>
        </w:rPr>
        <w:t xml:space="preserve"> на территории </w:t>
      </w:r>
      <w:r>
        <w:rPr>
          <w:rFonts w:ascii="Arial Narrow" w:hAnsi="Arial Narrow"/>
          <w:b/>
          <w:sz w:val="36"/>
          <w:szCs w:val="36"/>
        </w:rPr>
        <w:t>Режевского района</w:t>
      </w:r>
      <w:r w:rsidRPr="006A2585">
        <w:rPr>
          <w:rFonts w:ascii="Arial Narrow" w:hAnsi="Arial Narrow"/>
          <w:b/>
          <w:sz w:val="36"/>
          <w:szCs w:val="36"/>
        </w:rPr>
        <w:t xml:space="preserve"> стартует профилактическое мероприятие «Внимание, каникулы!»</w:t>
      </w:r>
    </w:p>
    <w:p w:rsidR="00E21E9A" w:rsidRPr="006A2585" w:rsidRDefault="00E21E9A" w:rsidP="002F7DFB">
      <w:pPr>
        <w:pStyle w:val="NoSpacing"/>
        <w:jc w:val="center"/>
        <w:rPr>
          <w:rFonts w:ascii="Arial Narrow" w:hAnsi="Arial Narrow"/>
          <w:b/>
          <w:sz w:val="28"/>
          <w:szCs w:val="28"/>
        </w:rPr>
      </w:pPr>
    </w:p>
    <w:p w:rsidR="00E21E9A" w:rsidRPr="00584992" w:rsidRDefault="00E21E9A" w:rsidP="001C0525">
      <w:pPr>
        <w:pStyle w:val="NoSpacing"/>
        <w:jc w:val="both"/>
        <w:rPr>
          <w:rFonts w:cs="Calibri"/>
          <w:b/>
          <w:sz w:val="24"/>
          <w:szCs w:val="24"/>
        </w:rPr>
      </w:pPr>
      <w:r w:rsidRPr="00584992">
        <w:rPr>
          <w:rFonts w:cs="Calibri"/>
          <w:sz w:val="24"/>
          <w:szCs w:val="24"/>
        </w:rPr>
        <w:t xml:space="preserve">Сотрудники Госавтоинспекции, в целях профилактики и предупреждения дорожно-транспортных происшествий с участием детей в преддверии и в период школьных весенних каникул, проведут </w:t>
      </w:r>
      <w:r w:rsidRPr="00584992">
        <w:rPr>
          <w:rFonts w:cs="Calibri"/>
          <w:b/>
          <w:sz w:val="24"/>
          <w:szCs w:val="24"/>
        </w:rPr>
        <w:t xml:space="preserve">профилактическое мероприятие «Внимание, каникулы!». </w:t>
      </w:r>
    </w:p>
    <w:p w:rsidR="00E21E9A" w:rsidRPr="00584992" w:rsidRDefault="00E21E9A" w:rsidP="001C0525">
      <w:pPr>
        <w:pStyle w:val="NoSpacing"/>
        <w:jc w:val="both"/>
        <w:rPr>
          <w:rFonts w:cs="Calibri"/>
          <w:sz w:val="24"/>
          <w:szCs w:val="24"/>
        </w:rPr>
      </w:pPr>
      <w:r w:rsidRPr="00584992">
        <w:rPr>
          <w:rFonts w:cs="Calibri"/>
          <w:sz w:val="24"/>
          <w:szCs w:val="24"/>
        </w:rPr>
        <w:t xml:space="preserve">            Основная цель проводимого мероприятия –  активизация работы по профилактике детского дорожно-транспортного травматизма и обеспечение дорожной безопасности несовершеннолетних.</w:t>
      </w:r>
    </w:p>
    <w:p w:rsidR="00E21E9A" w:rsidRPr="00584992" w:rsidRDefault="00E21E9A" w:rsidP="001C0525">
      <w:pPr>
        <w:pStyle w:val="NoSpacing"/>
        <w:tabs>
          <w:tab w:val="left" w:pos="709"/>
        </w:tabs>
        <w:jc w:val="both"/>
        <w:rPr>
          <w:rFonts w:cs="Calibri"/>
          <w:sz w:val="24"/>
          <w:szCs w:val="24"/>
        </w:rPr>
      </w:pPr>
      <w:r w:rsidRPr="00584992">
        <w:rPr>
          <w:rFonts w:cs="Calibri"/>
          <w:sz w:val="24"/>
          <w:szCs w:val="24"/>
        </w:rPr>
        <w:t xml:space="preserve">           Сотрудники ГИБДД напоминают водителям: в период каникул к детям нужно проявлять максимум внимания и предупредительности! А к родителям и ко всем взрослым пешеходам Госавтоинспекция обращается с просьбой: своим примером показывайте детям, как правильно вести себя на дороге.</w:t>
      </w:r>
    </w:p>
    <w:p w:rsidR="00E21E9A" w:rsidRPr="00584992" w:rsidRDefault="00E21E9A" w:rsidP="00584992">
      <w:pPr>
        <w:pStyle w:val="NoSpacing"/>
        <w:jc w:val="center"/>
        <w:rPr>
          <w:rFonts w:cs="Calibri"/>
          <w:sz w:val="24"/>
          <w:szCs w:val="24"/>
        </w:rPr>
      </w:pPr>
      <w:r w:rsidRPr="00584992">
        <w:rPr>
          <w:rStyle w:val="Strong"/>
          <w:rFonts w:cs="Calibri"/>
          <w:color w:val="000000"/>
          <w:sz w:val="24"/>
          <w:szCs w:val="24"/>
        </w:rPr>
        <w:t>Уважаемые родители!</w:t>
      </w:r>
    </w:p>
    <w:p w:rsidR="00E21E9A" w:rsidRPr="00584992" w:rsidRDefault="00E21E9A" w:rsidP="001C0525">
      <w:pPr>
        <w:pStyle w:val="NoSpacing"/>
        <w:jc w:val="both"/>
        <w:rPr>
          <w:rFonts w:cs="Calibri"/>
          <w:b/>
          <w:color w:val="000000"/>
          <w:sz w:val="24"/>
          <w:szCs w:val="24"/>
        </w:rPr>
      </w:pPr>
      <w:r w:rsidRPr="00584992">
        <w:rPr>
          <w:rFonts w:cs="Calibri"/>
          <w:b/>
          <w:sz w:val="24"/>
          <w:szCs w:val="24"/>
        </w:rPr>
        <w:t xml:space="preserve">         В дни школьных каникул Ваши дети в постоянном движении, в качестве пешеходов и пассажиров, а уберечь их от беды наш с Вами долг и обязанность. Расскажите детям Правила дорожного движения, прежде всего, разъясните, что переходить проезжую часть допускается по специально обозначенным местам – пешеходным переходам, при этом необходимо помнить, о собственной безопасности и ни в коем случае не пользоваться сотовым телефоном, наушниками, которые могут отвлечь внимание от дороги. Расскажите, к чему могут привести нарушения Правил дорожного движения. В</w:t>
      </w:r>
      <w:r w:rsidRPr="00584992">
        <w:rPr>
          <w:rFonts w:cs="Calibri"/>
          <w:b/>
          <w:color w:val="000000"/>
          <w:sz w:val="24"/>
          <w:szCs w:val="24"/>
        </w:rPr>
        <w:t>ы должны быть уверены, что сын или дочь могут самостоятельно переходить через дорогу, пользоваться общественным транспортом, грамотно и ответственно вести себя на улице. Ведь в данном случае речь идет о жизни и здоровье Ваших детей. Свой каждодневный экзамен по безопасности дорожного движения дети должны сдать на «отлично». А это полностью зависит от Вас, родители. Обратите внимание, что в темное время яркая одежда является более заметной для водителей автомобилей, либо приобретите детям световозвращающие элементы. Во время поездок на автомобиле обязательно применяйте детские удерживающие устройства, соответствующие весу и возраста ребенка.</w:t>
      </w:r>
    </w:p>
    <w:p w:rsidR="00E21E9A" w:rsidRPr="00584992" w:rsidRDefault="00E21E9A" w:rsidP="001C0525">
      <w:pPr>
        <w:jc w:val="both"/>
        <w:rPr>
          <w:rFonts w:cs="Calibri"/>
          <w:b/>
          <w:sz w:val="24"/>
          <w:szCs w:val="24"/>
        </w:rPr>
      </w:pPr>
      <w:r w:rsidRPr="00584992">
        <w:rPr>
          <w:rFonts w:cs="Calibri"/>
          <w:b/>
          <w:sz w:val="24"/>
          <w:szCs w:val="24"/>
        </w:rPr>
        <w:t xml:space="preserve">         Мероприятие «Внимание, каникулы» продлиться до </w:t>
      </w:r>
      <w:r>
        <w:rPr>
          <w:rFonts w:cs="Calibri"/>
          <w:b/>
          <w:sz w:val="24"/>
          <w:szCs w:val="24"/>
        </w:rPr>
        <w:t>10 апреля</w:t>
      </w:r>
      <w:r w:rsidRPr="00584992">
        <w:rPr>
          <w:rFonts w:cs="Calibri"/>
          <w:b/>
          <w:sz w:val="24"/>
          <w:szCs w:val="24"/>
        </w:rPr>
        <w:t xml:space="preserve"> 20</w:t>
      </w:r>
      <w:r>
        <w:rPr>
          <w:rFonts w:cs="Calibri"/>
          <w:b/>
          <w:sz w:val="24"/>
          <w:szCs w:val="24"/>
        </w:rPr>
        <w:t>20</w:t>
      </w:r>
      <w:r w:rsidRPr="00584992">
        <w:rPr>
          <w:rFonts w:cs="Calibri"/>
          <w:b/>
          <w:sz w:val="24"/>
          <w:szCs w:val="24"/>
        </w:rPr>
        <w:t>года.</w:t>
      </w:r>
      <w:bookmarkStart w:id="0" w:name="_GoBack"/>
      <w:bookmarkEnd w:id="0"/>
    </w:p>
    <w:p w:rsidR="00E21E9A" w:rsidRPr="005874D0" w:rsidRDefault="00E21E9A" w:rsidP="005874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584992">
        <w:rPr>
          <w:rFonts w:cs="Calibri"/>
          <w:sz w:val="24"/>
          <w:szCs w:val="24"/>
          <w:shd w:val="clear" w:color="auto" w:fill="FFFFFF"/>
        </w:rPr>
        <w:t xml:space="preserve">Напоминаем, </w:t>
      </w:r>
      <w:r>
        <w:rPr>
          <w:rFonts w:cs="Calibri"/>
          <w:color w:val="000000"/>
          <w:sz w:val="24"/>
          <w:szCs w:val="24"/>
          <w:lang w:eastAsia="ru-RU"/>
        </w:rPr>
        <w:t>н</w:t>
      </w:r>
      <w:r w:rsidRPr="00584992">
        <w:rPr>
          <w:rFonts w:cs="Calibri"/>
          <w:color w:val="000000"/>
          <w:sz w:val="24"/>
          <w:szCs w:val="24"/>
          <w:lang w:eastAsia="ru-RU"/>
        </w:rPr>
        <w:t xml:space="preserve">а территории </w:t>
      </w:r>
      <w:r w:rsidRPr="005874D0">
        <w:rPr>
          <w:sz w:val="24"/>
          <w:szCs w:val="24"/>
        </w:rPr>
        <w:t xml:space="preserve">Свердловской области за </w:t>
      </w:r>
      <w:r>
        <w:rPr>
          <w:sz w:val="24"/>
          <w:szCs w:val="24"/>
        </w:rPr>
        <w:t>январь 2020 года</w:t>
      </w:r>
      <w:r w:rsidRPr="005874D0">
        <w:rPr>
          <w:sz w:val="24"/>
          <w:szCs w:val="24"/>
        </w:rPr>
        <w:t xml:space="preserve"> зарегистрировано </w:t>
      </w:r>
      <w:r>
        <w:rPr>
          <w:sz w:val="24"/>
          <w:szCs w:val="24"/>
        </w:rPr>
        <w:t xml:space="preserve">24 </w:t>
      </w:r>
      <w:r w:rsidRPr="005874D0">
        <w:rPr>
          <w:sz w:val="24"/>
          <w:szCs w:val="24"/>
        </w:rPr>
        <w:t>(</w:t>
      </w:r>
      <w:r>
        <w:rPr>
          <w:sz w:val="24"/>
          <w:szCs w:val="24"/>
        </w:rPr>
        <w:t>-17,2</w:t>
      </w:r>
      <w:r w:rsidRPr="005874D0">
        <w:rPr>
          <w:sz w:val="24"/>
          <w:szCs w:val="24"/>
        </w:rPr>
        <w:t>%) ДТП с участием детей, в которых</w:t>
      </w:r>
      <w:r>
        <w:rPr>
          <w:sz w:val="24"/>
          <w:szCs w:val="24"/>
        </w:rPr>
        <w:t xml:space="preserve"> 30</w:t>
      </w:r>
      <w:r w:rsidRPr="005874D0">
        <w:rPr>
          <w:sz w:val="24"/>
          <w:szCs w:val="24"/>
        </w:rPr>
        <w:t xml:space="preserve"> (</w:t>
      </w:r>
      <w:r>
        <w:rPr>
          <w:sz w:val="24"/>
          <w:szCs w:val="24"/>
        </w:rPr>
        <w:t>-11,8</w:t>
      </w:r>
      <w:r w:rsidRPr="005874D0">
        <w:rPr>
          <w:sz w:val="24"/>
          <w:szCs w:val="24"/>
        </w:rPr>
        <w:t>%) несовершеннолетних получили травмы различной степени тяжести</w:t>
      </w:r>
      <w:r>
        <w:rPr>
          <w:sz w:val="24"/>
          <w:szCs w:val="24"/>
        </w:rPr>
        <w:t>.</w:t>
      </w:r>
    </w:p>
    <w:p w:rsidR="00E21E9A" w:rsidRPr="00081BD4" w:rsidRDefault="00E21E9A" w:rsidP="00081BD4">
      <w:pPr>
        <w:spacing w:line="240" w:lineRule="auto"/>
        <w:ind w:firstLine="720"/>
        <w:contextualSpacing/>
        <w:jc w:val="both"/>
        <w:rPr>
          <w:sz w:val="24"/>
          <w:szCs w:val="24"/>
          <w:lang w:eastAsia="ru-RU"/>
        </w:rPr>
      </w:pPr>
      <w:r w:rsidRPr="00081BD4">
        <w:rPr>
          <w:sz w:val="24"/>
          <w:szCs w:val="24"/>
          <w:lang w:eastAsia="ru-RU"/>
        </w:rPr>
        <w:t xml:space="preserve">За  2  месяца  2020 года  на обслуживаемой территории зарегистрировано 1 (2019г.–3; -67%) дорожно - транспортное происшествие с участием несовершеннолетнего, в котором 1 ребенок получил повреждения (2019г.- 3;  -67%). </w:t>
      </w:r>
    </w:p>
    <w:p w:rsidR="00E21E9A" w:rsidRDefault="00E21E9A" w:rsidP="00584992">
      <w:pPr>
        <w:jc w:val="right"/>
        <w:rPr>
          <w:rFonts w:ascii="Arial Narrow" w:hAnsi="Arial Narrow"/>
          <w:b/>
          <w:noProof/>
          <w:lang w:eastAsia="ru-RU"/>
        </w:rPr>
      </w:pPr>
      <w:r w:rsidRPr="006A2585">
        <w:rPr>
          <w:rFonts w:ascii="Arial Narrow" w:hAnsi="Arial Narrow"/>
          <w:b/>
          <w:noProof/>
          <w:lang w:eastAsia="ru-RU"/>
        </w:rPr>
        <w:t xml:space="preserve">Отделение ГИБДД </w:t>
      </w:r>
      <w:r>
        <w:rPr>
          <w:rFonts w:ascii="Arial Narrow" w:hAnsi="Arial Narrow"/>
          <w:b/>
          <w:noProof/>
          <w:lang w:eastAsia="ru-RU"/>
        </w:rPr>
        <w:t>ОМВД России по Режевскому району</w:t>
      </w:r>
    </w:p>
    <w:p w:rsidR="00E21E9A" w:rsidRPr="006A2585" w:rsidRDefault="00E21E9A" w:rsidP="006A2585">
      <w:pPr>
        <w:jc w:val="right"/>
        <w:rPr>
          <w:rFonts w:ascii="Arial Narrow" w:hAnsi="Arial Narrow"/>
          <w:b/>
          <w:noProof/>
          <w:lang w:eastAsia="ru-RU"/>
        </w:rPr>
      </w:pPr>
      <w:r w:rsidRPr="00981525">
        <w:rPr>
          <w:rFonts w:ascii="Arial Narrow" w:hAnsi="Arial Narrow"/>
          <w:b/>
          <w:noProof/>
          <w:lang w:eastAsia="ru-RU"/>
        </w:rPr>
        <w:pict>
          <v:shape id="Рисунок 10" o:spid="_x0000_i1027" type="#_x0000_t75" style="width:501pt;height:87pt;visibility:visible">
            <v:imagedata r:id="rId5" o:title=""/>
          </v:shape>
        </w:pict>
      </w:r>
    </w:p>
    <w:sectPr w:rsidR="00E21E9A" w:rsidRPr="006A2585" w:rsidSect="00ED4EE2">
      <w:pgSz w:w="11906" w:h="16838"/>
      <w:pgMar w:top="540" w:right="567" w:bottom="36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7951"/>
    <w:rsid w:val="00081BD4"/>
    <w:rsid w:val="00116B9C"/>
    <w:rsid w:val="001C0525"/>
    <w:rsid w:val="002F7DFB"/>
    <w:rsid w:val="004E7951"/>
    <w:rsid w:val="00545E52"/>
    <w:rsid w:val="00584992"/>
    <w:rsid w:val="005874D0"/>
    <w:rsid w:val="006A2585"/>
    <w:rsid w:val="006D6E76"/>
    <w:rsid w:val="007016EF"/>
    <w:rsid w:val="00981525"/>
    <w:rsid w:val="00AA1177"/>
    <w:rsid w:val="00DF78BE"/>
    <w:rsid w:val="00E21E9A"/>
    <w:rsid w:val="00EB2E77"/>
    <w:rsid w:val="00ED4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B9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E79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E795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1C0525"/>
    <w:rPr>
      <w:rFonts w:cs="Times New Roman"/>
      <w:b/>
      <w:bCs/>
    </w:rPr>
  </w:style>
  <w:style w:type="paragraph" w:styleId="NoSpacing">
    <w:name w:val="No Spacing"/>
    <w:uiPriority w:val="99"/>
    <w:qFormat/>
    <w:rsid w:val="001C0525"/>
    <w:rPr>
      <w:lang w:eastAsia="en-US"/>
    </w:rPr>
  </w:style>
  <w:style w:type="table" w:styleId="TableGrid">
    <w:name w:val="Table Grid"/>
    <w:basedOn w:val="TableNormal"/>
    <w:uiPriority w:val="99"/>
    <w:rsid w:val="006A258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1</Pages>
  <Words>386</Words>
  <Characters>2202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Завуч</cp:lastModifiedBy>
  <cp:revision>11</cp:revision>
  <cp:lastPrinted>2017-10-23T11:29:00Z</cp:lastPrinted>
  <dcterms:created xsi:type="dcterms:W3CDTF">2016-03-15T05:26:00Z</dcterms:created>
  <dcterms:modified xsi:type="dcterms:W3CDTF">2020-03-17T04:11:00Z</dcterms:modified>
</cp:coreProperties>
</file>